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3A" w:rsidRDefault="0040013A" w:rsidP="0040013A">
      <w:pPr>
        <w:jc w:val="center"/>
        <w:rPr>
          <w:rFonts w:ascii="Verdana" w:hAnsi="Verdana"/>
          <w:bCs/>
          <w:color w:val="000000"/>
          <w:sz w:val="32"/>
          <w:szCs w:val="32"/>
          <w:u w:val="single"/>
        </w:rPr>
      </w:pPr>
      <w:r w:rsidRPr="0040013A">
        <w:rPr>
          <w:rFonts w:ascii="Verdana" w:hAnsi="Verdana"/>
          <w:bCs/>
          <w:color w:val="000000"/>
          <w:sz w:val="32"/>
          <w:szCs w:val="32"/>
          <w:u w:val="single"/>
        </w:rPr>
        <w:t xml:space="preserve">"Простой стабилизированный БП на </w:t>
      </w:r>
      <w:proofErr w:type="spellStart"/>
      <w:r w:rsidRPr="0040013A">
        <w:rPr>
          <w:rFonts w:ascii="Verdana" w:hAnsi="Verdana"/>
          <w:bCs/>
          <w:color w:val="000000"/>
          <w:sz w:val="32"/>
          <w:szCs w:val="32"/>
          <w:u w:val="single"/>
        </w:rPr>
        <w:t>супердоступных</w:t>
      </w:r>
      <w:proofErr w:type="spellEnd"/>
      <w:r w:rsidRPr="0040013A">
        <w:rPr>
          <w:rFonts w:ascii="Verdana" w:hAnsi="Verdana"/>
          <w:bCs/>
          <w:color w:val="000000"/>
          <w:sz w:val="32"/>
          <w:szCs w:val="32"/>
          <w:u w:val="single"/>
        </w:rPr>
        <w:t xml:space="preserve"> деталях"</w:t>
      </w:r>
      <w:r w:rsidRPr="0040013A">
        <w:rPr>
          <w:rFonts w:ascii="Verdana" w:hAnsi="Verdana"/>
          <w:color w:val="000000"/>
          <w:sz w:val="32"/>
          <w:szCs w:val="32"/>
          <w:u w:val="single"/>
        </w:rPr>
        <w:br/>
      </w:r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inline distT="0" distB="0" distL="0" distR="0">
            <wp:extent cx="6470650" cy="3467525"/>
            <wp:effectExtent l="19050" t="0" r="635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660" cy="347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346" w:rsidRDefault="0040013A" w:rsidP="0040013A"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247650</wp:posOffset>
            </wp:positionV>
            <wp:extent cx="3124200" cy="2292350"/>
            <wp:effectExtent l="19050" t="0" r="0" b="0"/>
            <wp:wrapTight wrapText="bothSides">
              <wp:wrapPolygon edited="0">
                <wp:start x="-132" y="0"/>
                <wp:lineTo x="-132" y="21361"/>
                <wp:lineTo x="21600" y="21361"/>
                <wp:lineTo x="21600" y="0"/>
                <wp:lineTo x="-132" y="0"/>
              </wp:wrapPolygon>
            </wp:wrapTight>
            <wp:docPr id="2" name="Рисунок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9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color w:val="000000"/>
          <w:sz w:val="11"/>
          <w:szCs w:val="11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2679700</wp:posOffset>
            </wp:positionV>
            <wp:extent cx="3124200" cy="3124200"/>
            <wp:effectExtent l="19050" t="0" r="0" b="0"/>
            <wp:wrapTight wrapText="bothSides">
              <wp:wrapPolygon edited="0">
                <wp:start x="-132" y="0"/>
                <wp:lineTo x="-132" y="21468"/>
                <wp:lineTo x="21600" y="21468"/>
                <wp:lineTo x="21600" y="0"/>
                <wp:lineTo x="-132" y="0"/>
              </wp:wrapPolygon>
            </wp:wrapTight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000000"/>
          <w:sz w:val="11"/>
          <w:szCs w:val="11"/>
        </w:rPr>
        <w:br/>
      </w:r>
      <w:r>
        <w:rPr>
          <w:rFonts w:ascii="Verdana" w:hAnsi="Verdana"/>
          <w:color w:val="000000"/>
          <w:sz w:val="11"/>
          <w:szCs w:val="11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чего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начинается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лаборатория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радиолюбителя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? </w:t>
      </w:r>
      <w:proofErr w:type="gramStart"/>
      <w:r w:rsidRPr="0040013A">
        <w:rPr>
          <w:rFonts w:ascii="Verdana" w:hAnsi="Verdana"/>
          <w:color w:val="000000"/>
          <w:sz w:val="16"/>
          <w:szCs w:val="16"/>
        </w:rPr>
        <w:t>Наверное</w:t>
      </w:r>
      <w:proofErr w:type="gram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3-</w:t>
      </w:r>
      <w:r w:rsidRPr="0040013A">
        <w:rPr>
          <w:rFonts w:ascii="Verdana" w:hAnsi="Verdana"/>
          <w:color w:val="000000"/>
          <w:sz w:val="16"/>
          <w:szCs w:val="16"/>
        </w:rPr>
        <w:t>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предметов</w:t>
      </w:r>
      <w:r w:rsidRPr="0040013A">
        <w:rPr>
          <w:rFonts w:ascii="Britannic Bold" w:hAnsi="Britannic Bold"/>
          <w:color w:val="000000"/>
          <w:sz w:val="16"/>
          <w:szCs w:val="16"/>
        </w:rPr>
        <w:t>: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паяльника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мультиметра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блока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питания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proofErr w:type="gramStart"/>
      <w:r w:rsidRPr="0040013A">
        <w:rPr>
          <w:rFonts w:ascii="Verdana" w:hAnsi="Verdana"/>
          <w:color w:val="000000"/>
          <w:sz w:val="16"/>
          <w:szCs w:val="16"/>
        </w:rPr>
        <w:t>Не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секрет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часто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значение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последнего</w:t>
      </w:r>
      <w:r w:rsidR="008C4854">
        <w:rPr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предмета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понимаешь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только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после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как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сгорит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дефицитный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транзистор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или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дорогая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микросхема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.. </w:t>
      </w:r>
      <w:r w:rsidRPr="0040013A">
        <w:rPr>
          <w:rFonts w:ascii="Verdana" w:hAnsi="Verdana"/>
          <w:color w:val="000000"/>
          <w:sz w:val="16"/>
          <w:szCs w:val="16"/>
        </w:rPr>
        <w:t>Недавно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решил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"</w:t>
      </w:r>
      <w:r w:rsidRPr="0040013A">
        <w:rPr>
          <w:rFonts w:ascii="Verdana" w:hAnsi="Verdana"/>
          <w:color w:val="000000"/>
          <w:sz w:val="16"/>
          <w:szCs w:val="16"/>
        </w:rPr>
        <w:t>обновить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" </w:t>
      </w:r>
      <w:r w:rsidRPr="0040013A">
        <w:rPr>
          <w:rFonts w:ascii="Verdana" w:hAnsi="Verdana"/>
          <w:color w:val="000000"/>
          <w:sz w:val="16"/>
          <w:szCs w:val="16"/>
        </w:rPr>
        <w:t>свой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видавший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виды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</w:t>
      </w:r>
      <w:r w:rsidR="008C4854">
        <w:rPr>
          <w:rFonts w:ascii="Verdana" w:hAnsi="Verdana"/>
          <w:color w:val="000000"/>
          <w:sz w:val="16"/>
          <w:szCs w:val="16"/>
        </w:rPr>
        <w:t>П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хотелось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уменьшить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нижний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предел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1,5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нуля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(</w:t>
      </w:r>
      <w:r w:rsidRPr="0040013A">
        <w:rPr>
          <w:rFonts w:ascii="Verdana" w:hAnsi="Verdana"/>
          <w:color w:val="000000"/>
          <w:sz w:val="16"/>
          <w:szCs w:val="16"/>
        </w:rPr>
        <w:t>если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"</w:t>
      </w:r>
      <w:r w:rsidRPr="0040013A">
        <w:rPr>
          <w:rFonts w:ascii="Verdana" w:hAnsi="Verdana"/>
          <w:color w:val="000000"/>
          <w:sz w:val="16"/>
          <w:szCs w:val="16"/>
        </w:rPr>
        <w:t>аппарат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" </w:t>
      </w:r>
      <w:r w:rsidRPr="0040013A">
        <w:rPr>
          <w:rFonts w:ascii="Verdana" w:hAnsi="Verdana"/>
          <w:color w:val="000000"/>
          <w:sz w:val="16"/>
          <w:szCs w:val="16"/>
        </w:rPr>
        <w:t>питается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одной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батарейки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1,5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надо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иметь</w:t>
      </w:r>
      <w:r w:rsidR="008C4854">
        <w:rPr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возможность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проверить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будет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разряде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элемента</w:t>
      </w:r>
      <w:r w:rsidRPr="0040013A">
        <w:rPr>
          <w:rFonts w:ascii="Britannic Bold" w:hAnsi="Britannic Bold"/>
          <w:color w:val="000000"/>
          <w:sz w:val="16"/>
          <w:szCs w:val="16"/>
        </w:rPr>
        <w:t>).</w:t>
      </w:r>
      <w:proofErr w:type="gram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Погуглив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удивлением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обнаружил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="008C4854">
        <w:rPr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всё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многообразие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разбросанных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сети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схем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делится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2 </w:t>
      </w:r>
      <w:r w:rsidRPr="0040013A">
        <w:rPr>
          <w:rFonts w:ascii="Verdana" w:hAnsi="Verdana"/>
          <w:color w:val="000000"/>
          <w:sz w:val="16"/>
          <w:szCs w:val="16"/>
        </w:rPr>
        <w:t>больших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категории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: </w:t>
      </w:r>
      <w:r w:rsidRPr="0040013A">
        <w:rPr>
          <w:rFonts w:ascii="Verdana" w:hAnsi="Verdana"/>
          <w:color w:val="000000"/>
          <w:sz w:val="16"/>
          <w:szCs w:val="16"/>
        </w:rPr>
        <w:t>либо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это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модификации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LM317 (</w:t>
      </w:r>
      <w:r w:rsidRPr="0040013A">
        <w:rPr>
          <w:rFonts w:ascii="Verdana" w:hAnsi="Verdana"/>
          <w:color w:val="000000"/>
          <w:sz w:val="16"/>
          <w:szCs w:val="16"/>
        </w:rPr>
        <w:t>КРЕН</w:t>
      </w:r>
      <w:r w:rsidRPr="0040013A">
        <w:rPr>
          <w:rFonts w:ascii="Britannic Bold" w:hAnsi="Britannic Bold"/>
          <w:color w:val="000000"/>
          <w:sz w:val="16"/>
          <w:szCs w:val="16"/>
        </w:rPr>
        <w:t>12</w:t>
      </w:r>
      <w:r w:rsidRPr="0040013A">
        <w:rPr>
          <w:rFonts w:ascii="Verdana" w:hAnsi="Verdana"/>
          <w:color w:val="000000"/>
          <w:sz w:val="16"/>
          <w:szCs w:val="16"/>
        </w:rPr>
        <w:t>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) </w:t>
      </w:r>
      <w:r w:rsidRPr="0040013A">
        <w:rPr>
          <w:rFonts w:ascii="Verdana" w:hAnsi="Verdana"/>
          <w:color w:val="000000"/>
          <w:sz w:val="16"/>
          <w:szCs w:val="16"/>
        </w:rPr>
        <w:t>либо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это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сложные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конструкции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двуполярным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питанием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операционных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усилителей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либо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>-</w:t>
      </w:r>
      <w:r w:rsidRPr="0040013A">
        <w:rPr>
          <w:rFonts w:ascii="Verdana" w:hAnsi="Verdana"/>
          <w:color w:val="000000"/>
          <w:sz w:val="16"/>
          <w:szCs w:val="16"/>
        </w:rPr>
        <w:t>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дефицитно</w:t>
      </w:r>
      <w:r w:rsidRPr="0040013A">
        <w:rPr>
          <w:rFonts w:ascii="Britannic Bold" w:hAnsi="Britannic Bold"/>
          <w:color w:val="000000"/>
          <w:sz w:val="16"/>
          <w:szCs w:val="16"/>
        </w:rPr>
        <w:t>-</w:t>
      </w:r>
      <w:r w:rsidRPr="0040013A">
        <w:rPr>
          <w:rFonts w:ascii="Verdana" w:hAnsi="Verdana"/>
          <w:color w:val="000000"/>
          <w:sz w:val="16"/>
          <w:szCs w:val="16"/>
        </w:rPr>
        <w:t>экзотическое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Возникла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идея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сделать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БП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базе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самого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доступного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дешевого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мире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операционника</w:t>
      </w:r>
      <w:proofErr w:type="spellEnd"/>
      <w:r w:rsidR="008C4854">
        <w:rPr>
          <w:color w:val="000000"/>
          <w:sz w:val="16"/>
          <w:szCs w:val="16"/>
        </w:rPr>
        <w:t xml:space="preserve"> 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LM324 </w:t>
      </w:r>
      <w:proofErr w:type="gramStart"/>
      <w:r w:rsidRPr="0040013A">
        <w:rPr>
          <w:rFonts w:ascii="Britannic Bold" w:hAnsi="Britannic Bold"/>
          <w:color w:val="000000"/>
          <w:sz w:val="16"/>
          <w:szCs w:val="16"/>
        </w:rPr>
        <w:t>(</w:t>
      </w:r>
      <w:r w:rsidR="008C4854">
        <w:rPr>
          <w:color w:val="000000"/>
          <w:sz w:val="16"/>
          <w:szCs w:val="16"/>
        </w:rPr>
        <w:t xml:space="preserve"> </w:t>
      </w:r>
      <w:proofErr w:type="gramEnd"/>
      <w:r w:rsidRPr="0040013A">
        <w:rPr>
          <w:rFonts w:ascii="Verdana" w:hAnsi="Verdana"/>
          <w:color w:val="000000"/>
          <w:sz w:val="16"/>
          <w:szCs w:val="16"/>
        </w:rPr>
        <w:t>наш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аналог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</w:t>
      </w:r>
      <w:r w:rsidRPr="0040013A">
        <w:rPr>
          <w:rFonts w:ascii="Britannic Bold" w:hAnsi="Britannic Bold"/>
          <w:color w:val="000000"/>
          <w:sz w:val="16"/>
          <w:szCs w:val="16"/>
        </w:rPr>
        <w:t>1401</w:t>
      </w:r>
      <w:r w:rsidRPr="0040013A">
        <w:rPr>
          <w:rFonts w:ascii="Verdana" w:hAnsi="Verdana"/>
          <w:color w:val="000000"/>
          <w:sz w:val="16"/>
          <w:szCs w:val="16"/>
        </w:rPr>
        <w:t>УД</w:t>
      </w:r>
      <w:r w:rsidRPr="0040013A">
        <w:rPr>
          <w:rFonts w:ascii="Britannic Bold" w:hAnsi="Britannic Bold"/>
          <w:color w:val="000000"/>
          <w:sz w:val="16"/>
          <w:szCs w:val="16"/>
        </w:rPr>
        <w:t>2</w:t>
      </w:r>
      <w:r w:rsidR="008C4854">
        <w:rPr>
          <w:color w:val="000000"/>
          <w:sz w:val="16"/>
          <w:szCs w:val="16"/>
        </w:rPr>
        <w:t xml:space="preserve"> 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). </w:t>
      </w:r>
      <w:r w:rsidRPr="0040013A">
        <w:rPr>
          <w:rFonts w:ascii="Verdana" w:hAnsi="Verdana"/>
          <w:color w:val="000000"/>
          <w:sz w:val="16"/>
          <w:szCs w:val="16"/>
        </w:rPr>
        <w:t>Недавно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довелось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чинить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паяльную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станцию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которой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стоял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этот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усилитель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тогда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узнал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он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прекрасно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работает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сигналами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близкими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0 </w:t>
      </w:r>
      <w:r w:rsidRPr="0040013A">
        <w:rPr>
          <w:rFonts w:ascii="Verdana" w:hAnsi="Verdana"/>
          <w:color w:val="000000"/>
          <w:sz w:val="16"/>
          <w:szCs w:val="16"/>
        </w:rPr>
        <w:t>даже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при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однополярном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низковольтном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питании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proofErr w:type="gramStart"/>
      <w:r w:rsidRPr="0040013A">
        <w:rPr>
          <w:rFonts w:ascii="Verdana" w:hAnsi="Verdana"/>
          <w:color w:val="000000"/>
          <w:sz w:val="16"/>
          <w:szCs w:val="16"/>
        </w:rPr>
        <w:t>Исходя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из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этого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была</w:t>
      </w:r>
      <w:proofErr w:type="gram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синтезирована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схема</w:t>
      </w:r>
      <w:r w:rsidRPr="0040013A">
        <w:rPr>
          <w:rFonts w:ascii="Britannic Bold" w:hAnsi="Britannic Bold"/>
          <w:color w:val="000000"/>
          <w:sz w:val="16"/>
          <w:szCs w:val="16"/>
        </w:rPr>
        <w:t>.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качестве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источника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опорного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применил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TL431. </w:t>
      </w:r>
      <w:r w:rsidRPr="0040013A">
        <w:rPr>
          <w:rFonts w:ascii="Verdana" w:hAnsi="Verdana"/>
          <w:color w:val="000000"/>
          <w:sz w:val="16"/>
          <w:szCs w:val="16"/>
        </w:rPr>
        <w:t>Почему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стабилитрон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или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КРЕНку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? </w:t>
      </w:r>
      <w:r w:rsidRPr="0040013A">
        <w:rPr>
          <w:rFonts w:ascii="Verdana" w:hAnsi="Verdana"/>
          <w:color w:val="000000"/>
          <w:sz w:val="16"/>
          <w:szCs w:val="16"/>
        </w:rPr>
        <w:t>дело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, </w:t>
      </w:r>
      <w:r w:rsidRPr="0040013A">
        <w:rPr>
          <w:rFonts w:ascii="Verdana" w:hAnsi="Verdana"/>
          <w:color w:val="000000"/>
          <w:sz w:val="16"/>
          <w:szCs w:val="16"/>
        </w:rPr>
        <w:t>что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стабилитронов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довольно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высока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нестабильность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зависимости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температуры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КРЕНки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(</w:t>
      </w:r>
      <w:r w:rsidRPr="0040013A">
        <w:rPr>
          <w:rFonts w:ascii="Verdana" w:hAnsi="Verdana"/>
          <w:color w:val="000000"/>
          <w:sz w:val="16"/>
          <w:szCs w:val="16"/>
        </w:rPr>
        <w:t>отечественные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импортные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78</w:t>
      </w:r>
      <w:r w:rsidRPr="0040013A">
        <w:rPr>
          <w:rFonts w:ascii="Verdana" w:hAnsi="Verdana"/>
          <w:color w:val="000000"/>
          <w:sz w:val="16"/>
          <w:szCs w:val="16"/>
        </w:rPr>
        <w:t>ХХ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) </w:t>
      </w:r>
      <w:r w:rsidRPr="0040013A">
        <w:rPr>
          <w:rFonts w:ascii="Verdana" w:hAnsi="Verdana"/>
          <w:color w:val="000000"/>
          <w:sz w:val="16"/>
          <w:szCs w:val="16"/>
        </w:rPr>
        <w:t>обычно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склонны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дрейфу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выходного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температуры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приложенного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входного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TL431 </w:t>
      </w:r>
      <w:proofErr w:type="gramStart"/>
      <w:r w:rsidRPr="0040013A">
        <w:rPr>
          <w:rFonts w:ascii="Verdana" w:hAnsi="Verdana"/>
          <w:color w:val="000000"/>
          <w:sz w:val="16"/>
          <w:szCs w:val="16"/>
        </w:rPr>
        <w:t>представляет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из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себя</w:t>
      </w:r>
      <w:proofErr w:type="gram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регулируемый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источник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стабильного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опорного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Прекрасно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работает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стабилитроном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выходным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напряжением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2,5 </w:t>
      </w:r>
      <w:r w:rsidRPr="0040013A">
        <w:rPr>
          <w:rFonts w:ascii="Verdana" w:hAnsi="Verdana"/>
          <w:color w:val="000000"/>
          <w:sz w:val="16"/>
          <w:szCs w:val="16"/>
        </w:rPr>
        <w:t>до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37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Очень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стабильна</w:t>
      </w:r>
      <w:r w:rsidRPr="0040013A">
        <w:rPr>
          <w:rFonts w:ascii="Britannic Bold" w:hAnsi="Britannic Bold"/>
          <w:color w:val="000000"/>
          <w:sz w:val="16"/>
          <w:szCs w:val="16"/>
        </w:rPr>
        <w:t>.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Применение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качестве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регулирующего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транзистора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структурой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Britannic Bold" w:hAnsi="Britannic Bold"/>
          <w:color w:val="000000"/>
          <w:sz w:val="16"/>
          <w:szCs w:val="16"/>
        </w:rPr>
        <w:t>pnp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позволило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создать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стабилизатор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малым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падением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При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максимальных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значениях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установленного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может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достигать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входного</w:t>
      </w:r>
      <w:r w:rsidRPr="0040013A">
        <w:rPr>
          <w:rFonts w:ascii="Britannic Bold" w:hAnsi="Britannic Bold"/>
          <w:color w:val="000000"/>
          <w:sz w:val="16"/>
          <w:szCs w:val="16"/>
        </w:rPr>
        <w:t>-0,5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>.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Регулируемая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защита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току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отличается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широким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пределом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регулировки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Можно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установить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ток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срабатывания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единиц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proofErr w:type="spellStart"/>
      <w:r w:rsidRPr="0040013A">
        <w:rPr>
          <w:rFonts w:ascii="Verdana" w:hAnsi="Verdana"/>
          <w:color w:val="000000"/>
          <w:sz w:val="16"/>
          <w:szCs w:val="16"/>
        </w:rPr>
        <w:t>милиампер</w:t>
      </w:r>
      <w:proofErr w:type="spellEnd"/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3-</w:t>
      </w:r>
      <w:r w:rsidRPr="0040013A">
        <w:rPr>
          <w:rFonts w:ascii="Verdana" w:hAnsi="Verdana"/>
          <w:color w:val="000000"/>
          <w:sz w:val="16"/>
          <w:szCs w:val="16"/>
        </w:rPr>
        <w:t>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ампер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качестве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шунта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используется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резистор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0,1 </w:t>
      </w:r>
      <w:r w:rsidRPr="0040013A">
        <w:rPr>
          <w:rFonts w:ascii="Verdana" w:hAnsi="Verdana"/>
          <w:color w:val="000000"/>
          <w:sz w:val="16"/>
          <w:szCs w:val="16"/>
        </w:rPr>
        <w:t>Ом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от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импульсных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блоков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питания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Britannic Bold" w:hAnsi="Britannic Bold"/>
          <w:color w:val="000000"/>
          <w:sz w:val="16"/>
          <w:szCs w:val="16"/>
        </w:rPr>
        <w:br/>
      </w:r>
      <w:r w:rsidRPr="0040013A">
        <w:rPr>
          <w:rFonts w:ascii="Verdana" w:hAnsi="Verdana"/>
          <w:color w:val="000000"/>
          <w:sz w:val="16"/>
          <w:szCs w:val="16"/>
        </w:rPr>
        <w:t>Переменные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резисторы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для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установки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тока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лучше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применить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логарифмические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. </w:t>
      </w:r>
      <w:r w:rsidRPr="0040013A">
        <w:rPr>
          <w:rFonts w:ascii="Verdana" w:hAnsi="Verdana"/>
          <w:color w:val="000000"/>
          <w:sz w:val="16"/>
          <w:szCs w:val="16"/>
        </w:rPr>
        <w:t>Тогда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можно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более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плавно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выставлять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малые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значения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напряжения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и</w:t>
      </w:r>
      <w:r w:rsidRPr="0040013A">
        <w:rPr>
          <w:rFonts w:ascii="Britannic Bold" w:hAnsi="Britannic Bold"/>
          <w:color w:val="000000"/>
          <w:sz w:val="16"/>
          <w:szCs w:val="16"/>
        </w:rPr>
        <w:t xml:space="preserve"> </w:t>
      </w:r>
      <w:r w:rsidRPr="0040013A">
        <w:rPr>
          <w:rFonts w:ascii="Verdana" w:hAnsi="Verdana"/>
          <w:color w:val="000000"/>
          <w:sz w:val="16"/>
          <w:szCs w:val="16"/>
        </w:rPr>
        <w:t>тока</w:t>
      </w:r>
      <w:r w:rsidRPr="0040013A">
        <w:rPr>
          <w:rFonts w:ascii="Britannic Bold" w:hAnsi="Britannic Bold"/>
          <w:color w:val="000000"/>
          <w:sz w:val="16"/>
          <w:szCs w:val="16"/>
        </w:rPr>
        <w:t>.</w:t>
      </w:r>
      <w:r>
        <w:rPr>
          <w:rFonts w:ascii="Verdana" w:hAnsi="Verdana"/>
          <w:color w:val="000000"/>
          <w:sz w:val="11"/>
          <w:szCs w:val="11"/>
        </w:rPr>
        <w:br/>
      </w:r>
    </w:p>
    <w:sectPr w:rsidR="00B00346" w:rsidSect="0040013A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0013A"/>
    <w:rsid w:val="001C220C"/>
    <w:rsid w:val="0040013A"/>
    <w:rsid w:val="008C4854"/>
    <w:rsid w:val="00B00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332</Words>
  <Characters>1899</Characters>
  <Application>Microsoft Office Word</Application>
  <DocSecurity>0</DocSecurity>
  <Lines>15</Lines>
  <Paragraphs>4</Paragraphs>
  <ScaleCrop>false</ScaleCrop>
  <Company>КРУИ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2012-11-05T08:23:00Z</dcterms:created>
  <dcterms:modified xsi:type="dcterms:W3CDTF">2014-03-02T10:28:00Z</dcterms:modified>
</cp:coreProperties>
</file>